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B82C" w14:textId="77777777" w:rsidR="00640745" w:rsidRPr="00F77F1F" w:rsidRDefault="00640745" w:rsidP="00AF7FBB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475131C6" w14:textId="77777777" w:rsidR="00640745" w:rsidRPr="00F77F1F" w:rsidRDefault="00640745" w:rsidP="00AF7FBB">
      <w:pPr>
        <w:wordWrap w:val="0"/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0EF55D8" w14:textId="77777777" w:rsidR="00640745" w:rsidRPr="00F77F1F" w:rsidRDefault="00640745" w:rsidP="00AF7FBB">
      <w:pPr>
        <w:adjustRightInd/>
        <w:spacing w:line="370" w:lineRule="exact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48BCFBF0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519F012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F1B99C3" w14:textId="77777777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00E6A2AA" w14:textId="77777777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2AFAF88D" w14:textId="3ED8A60C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91DF3D1" w14:textId="77777777" w:rsidR="00640745" w:rsidRPr="00F77F1F" w:rsidRDefault="00640745" w:rsidP="0056472B">
      <w:pPr>
        <w:adjustRightInd/>
        <w:spacing w:line="174" w:lineRule="exact"/>
        <w:ind w:leftChars="1208" w:left="3375" w:hangingChars="100" w:hanging="162"/>
        <w:jc w:val="left"/>
        <w:rPr>
          <w:rFonts w:ascii="ＭＳ 明朝" w:cs="Times New Roman"/>
          <w:spacing w:val="24"/>
          <w:sz w:val="28"/>
        </w:rPr>
      </w:pPr>
      <w:r w:rsidRPr="00F77F1F">
        <w:rPr>
          <w:rFonts w:hint="eastAsia"/>
          <w:spacing w:val="-12"/>
          <w:sz w:val="14"/>
          <w:szCs w:val="10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支店･営業所等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="00311BDA">
        <w:rPr>
          <w:rFonts w:hint="eastAsia"/>
          <w:spacing w:val="-12"/>
          <w:sz w:val="14"/>
          <w:szCs w:val="10"/>
        </w:rPr>
        <w:t>の場合には、</w:t>
      </w:r>
      <w:r w:rsidRPr="00F77F1F">
        <w:rPr>
          <w:rFonts w:hint="eastAsia"/>
          <w:spacing w:val="-12"/>
          <w:sz w:val="14"/>
          <w:szCs w:val="10"/>
        </w:rPr>
        <w:t>受任者の所在地･名称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例</w:t>
      </w:r>
      <w:r w:rsidRPr="00F77F1F">
        <w:rPr>
          <w:rFonts w:cs="Times New Roman"/>
          <w:spacing w:val="-12"/>
          <w:sz w:val="14"/>
          <w:szCs w:val="10"/>
        </w:rPr>
        <w:t>:</w:t>
      </w:r>
      <w:r w:rsidRPr="00F77F1F">
        <w:rPr>
          <w:rFonts w:hint="eastAsia"/>
          <w:spacing w:val="-12"/>
          <w:sz w:val="14"/>
          <w:szCs w:val="10"/>
        </w:rPr>
        <w:t>○○㈱○○支店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Pr="00F77F1F">
        <w:rPr>
          <w:rFonts w:hint="eastAsia"/>
          <w:spacing w:val="-12"/>
          <w:sz w:val="14"/>
          <w:szCs w:val="10"/>
        </w:rPr>
        <w:t>役職氏名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例</w:t>
      </w:r>
      <w:r w:rsidRPr="00F77F1F">
        <w:rPr>
          <w:rFonts w:cs="Times New Roman"/>
          <w:spacing w:val="-12"/>
          <w:sz w:val="14"/>
          <w:szCs w:val="10"/>
        </w:rPr>
        <w:t>:</w:t>
      </w:r>
      <w:r w:rsidRPr="00F77F1F">
        <w:rPr>
          <w:rFonts w:hint="eastAsia"/>
          <w:spacing w:val="-12"/>
          <w:sz w:val="14"/>
          <w:szCs w:val="10"/>
        </w:rPr>
        <w:t>○○支店長○○○○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Pr="00F77F1F">
        <w:rPr>
          <w:rFonts w:hint="eastAsia"/>
          <w:spacing w:val="-12"/>
          <w:sz w:val="14"/>
          <w:szCs w:val="10"/>
        </w:rPr>
        <w:t>を記載してください。</w:t>
      </w:r>
    </w:p>
    <w:p w14:paraId="0D1F7FEB" w14:textId="77777777" w:rsidR="00640745" w:rsidRPr="00F77F1F" w:rsidRDefault="00640745" w:rsidP="00AF7FBB">
      <w:pPr>
        <w:adjustRightInd/>
        <w:spacing w:line="174" w:lineRule="exact"/>
        <w:jc w:val="left"/>
        <w:rPr>
          <w:rFonts w:ascii="ＭＳ 明朝" w:cs="Times New Roman"/>
          <w:spacing w:val="24"/>
        </w:rPr>
      </w:pPr>
    </w:p>
    <w:p w14:paraId="0C7B144B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68C64461" w14:textId="77777777" w:rsidR="00640745" w:rsidRPr="00F77F1F" w:rsidRDefault="00640745" w:rsidP="00AF7FBB">
      <w:pPr>
        <w:adjustRightInd/>
        <w:spacing w:line="490" w:lineRule="exact"/>
        <w:jc w:val="center"/>
        <w:rPr>
          <w:rFonts w:ascii="ＭＳ 明朝" w:cs="Times New Roman"/>
          <w:spacing w:val="24"/>
        </w:rPr>
      </w:pPr>
      <w:r w:rsidRPr="00F77F1F">
        <w:rPr>
          <w:rFonts w:hint="eastAsia"/>
          <w:spacing w:val="14"/>
          <w:sz w:val="36"/>
          <w:szCs w:val="36"/>
        </w:rPr>
        <w:t xml:space="preserve">参　加　</w:t>
      </w:r>
      <w:r w:rsidR="00737D48">
        <w:rPr>
          <w:rFonts w:hint="eastAsia"/>
          <w:spacing w:val="14"/>
          <w:sz w:val="36"/>
          <w:szCs w:val="36"/>
        </w:rPr>
        <w:t>申　請</w:t>
      </w:r>
      <w:r w:rsidRPr="00F77F1F">
        <w:rPr>
          <w:rFonts w:hint="eastAsia"/>
          <w:spacing w:val="14"/>
          <w:sz w:val="36"/>
          <w:szCs w:val="36"/>
        </w:rPr>
        <w:t xml:space="preserve">　書</w:t>
      </w:r>
    </w:p>
    <w:p w14:paraId="193A33DA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68E3FA46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0D054598" w14:textId="77777777" w:rsidR="00AF7FBB" w:rsidRPr="00F77F1F" w:rsidRDefault="00AF7FBB" w:rsidP="00AF7FBB">
      <w:pPr>
        <w:adjustRightInd/>
        <w:jc w:val="left"/>
        <w:rPr>
          <w:rFonts w:ascii="ＭＳ 明朝" w:cs="Times New Roman"/>
          <w:spacing w:val="24"/>
          <w:sz w:val="24"/>
        </w:rPr>
      </w:pPr>
    </w:p>
    <w:p w14:paraId="1E4B9CDB" w14:textId="68D26429" w:rsidR="00640745" w:rsidRPr="00F77F1F" w:rsidRDefault="001E2EFE" w:rsidP="00AF7FBB">
      <w:pPr>
        <w:adjustRightInd/>
        <w:ind w:firstLineChars="100" w:firstLine="334"/>
        <w:jc w:val="left"/>
        <w:rPr>
          <w:spacing w:val="2"/>
          <w:sz w:val="24"/>
          <w:szCs w:val="24"/>
        </w:rPr>
      </w:pPr>
      <w:r>
        <w:rPr>
          <w:rFonts w:ascii="ＭＳ 明朝" w:cs="Times New Roman" w:hint="eastAsia"/>
          <w:spacing w:val="24"/>
          <w:sz w:val="24"/>
        </w:rPr>
        <w:t>「</w:t>
      </w:r>
      <w:r w:rsidR="00E45912" w:rsidRPr="00E45912">
        <w:rPr>
          <w:rFonts w:ascii="ＭＳ 明朝" w:cs="Times New Roman" w:hint="eastAsia"/>
          <w:spacing w:val="24"/>
          <w:sz w:val="24"/>
        </w:rPr>
        <w:t>藤沢市立小学校等（Ｒ６）校務用パソコン</w:t>
      </w:r>
      <w:r w:rsidR="00805878" w:rsidRPr="00805878">
        <w:rPr>
          <w:rFonts w:ascii="ＭＳ 明朝" w:cs="Times New Roman" w:hint="eastAsia"/>
          <w:spacing w:val="24"/>
          <w:sz w:val="24"/>
        </w:rPr>
        <w:t>等</w:t>
      </w:r>
      <w:r w:rsidR="00E71F53">
        <w:rPr>
          <w:rFonts w:ascii="ＭＳ 明朝" w:cs="Times New Roman" w:hint="eastAsia"/>
          <w:spacing w:val="24"/>
          <w:sz w:val="24"/>
        </w:rPr>
        <w:t>販売店選定</w:t>
      </w:r>
      <w:r w:rsidR="00640745" w:rsidRPr="00F77F1F">
        <w:rPr>
          <w:rFonts w:ascii="ＭＳ 明朝" w:cs="Times New Roman" w:hint="eastAsia"/>
          <w:spacing w:val="24"/>
          <w:sz w:val="24"/>
        </w:rPr>
        <w:t>」</w:t>
      </w:r>
      <w:r w:rsidR="00874372" w:rsidRPr="00F77F1F">
        <w:rPr>
          <w:rFonts w:hint="eastAsia"/>
          <w:spacing w:val="2"/>
          <w:sz w:val="24"/>
          <w:szCs w:val="24"/>
        </w:rPr>
        <w:t>公募型</w:t>
      </w:r>
      <w:r w:rsidR="00737D48">
        <w:rPr>
          <w:rFonts w:hint="eastAsia"/>
          <w:spacing w:val="2"/>
          <w:sz w:val="24"/>
          <w:szCs w:val="24"/>
        </w:rPr>
        <w:t>見積り合わせ</w:t>
      </w:r>
      <w:r w:rsidR="00640745" w:rsidRPr="00F77F1F">
        <w:rPr>
          <w:rFonts w:hint="eastAsia"/>
          <w:spacing w:val="2"/>
          <w:sz w:val="24"/>
          <w:szCs w:val="24"/>
        </w:rPr>
        <w:t>に参加します。</w:t>
      </w:r>
    </w:p>
    <w:p w14:paraId="55CD3FB8" w14:textId="77777777" w:rsidR="00640745" w:rsidRPr="00F77F1F" w:rsidRDefault="00640745" w:rsidP="00AF7FBB">
      <w:pPr>
        <w:adjustRightInd/>
        <w:spacing w:line="262" w:lineRule="exact"/>
        <w:jc w:val="left"/>
        <w:rPr>
          <w:rFonts w:ascii="ＭＳ 明朝" w:cs="Times New Roman"/>
          <w:spacing w:val="24"/>
        </w:rPr>
      </w:pPr>
    </w:p>
    <w:p w14:paraId="3E125E98" w14:textId="77777777" w:rsidR="00640745" w:rsidRPr="00B35013" w:rsidRDefault="00640745" w:rsidP="00AF7FBB">
      <w:pPr>
        <w:adjustRightInd/>
        <w:spacing w:line="262" w:lineRule="exact"/>
        <w:ind w:left="5330" w:firstLine="800"/>
        <w:jc w:val="left"/>
        <w:rPr>
          <w:rFonts w:ascii="ＭＳ 明朝" w:cs="Times New Roman"/>
          <w:spacing w:val="24"/>
        </w:rPr>
      </w:pPr>
    </w:p>
    <w:p w14:paraId="61C3C482" w14:textId="77777777" w:rsidR="00640745" w:rsidRPr="00F77F1F" w:rsidRDefault="00640745" w:rsidP="00AF7FBB">
      <w:pPr>
        <w:wordWrap w:val="0"/>
        <w:adjustRightInd/>
        <w:jc w:val="left"/>
        <w:rPr>
          <w:rFonts w:ascii="ＭＳ 明朝" w:cs="Times New Roman"/>
          <w:spacing w:val="24"/>
        </w:rPr>
      </w:pPr>
      <w:r w:rsidRPr="00F77F1F">
        <w:rPr>
          <w:rFonts w:hint="eastAsia"/>
          <w:spacing w:val="-12"/>
          <w:sz w:val="10"/>
          <w:szCs w:val="10"/>
        </w:rPr>
        <w:t xml:space="preserve">　</w:t>
      </w:r>
    </w:p>
    <w:p w14:paraId="2E56A085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4C58DA5E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07BE3001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26444066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担当者名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担当者名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23675F13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所属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所属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4FB72375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所在地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所在地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3FD82B40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電話番号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電話番号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630017BB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cs="Times New Roman"/>
          <w:sz w:val="24"/>
        </w:rPr>
        <w:instrText>FAX</w:instrText>
      </w:r>
      <w:r w:rsidRPr="00F77F1F">
        <w:rPr>
          <w:rFonts w:hint="eastAsia"/>
          <w:sz w:val="24"/>
        </w:rPr>
        <w:instrText>番号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cs="Times New Roman"/>
          <w:sz w:val="24"/>
        </w:rPr>
        <w:t>FAX</w:t>
      </w:r>
      <w:r w:rsidRPr="00F77F1F">
        <w:rPr>
          <w:rFonts w:hint="eastAsia"/>
          <w:sz w:val="24"/>
        </w:rPr>
        <w:t>番号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159B46D7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ﾒｰﾙｱﾄﾞﾚｽ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ﾒｰﾙｱﾄﾞﾚｽ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00F95AC9" w14:textId="77777777" w:rsidR="00892AC7" w:rsidRPr="00F77F1F" w:rsidRDefault="00892AC7" w:rsidP="00BD312D">
      <w:pPr>
        <w:adjustRightInd/>
        <w:jc w:val="left"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6B698" w14:textId="77777777" w:rsidR="00DB63CE" w:rsidRDefault="00DB63CE">
      <w:r>
        <w:separator/>
      </w:r>
    </w:p>
  </w:endnote>
  <w:endnote w:type="continuationSeparator" w:id="0">
    <w:p w14:paraId="2E83A9FB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FEE9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725F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5499B80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9C7F" w14:textId="77777777" w:rsidR="00BD312D" w:rsidRPr="00141341" w:rsidRDefault="00BD312D" w:rsidP="00BD312D">
    <w:pPr>
      <w:pStyle w:val="a7"/>
      <w:jc w:val="right"/>
      <w:rPr>
        <w:color w:val="000000" w:themeColor="text1"/>
        <w:sz w:val="24"/>
      </w:rPr>
    </w:pPr>
    <w:r w:rsidRPr="00141341">
      <w:rPr>
        <w:rFonts w:hint="eastAsia"/>
        <w:color w:val="000000" w:themeColor="text1"/>
        <w:sz w:val="24"/>
      </w:rPr>
      <w:t>別紙２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bordersDoNotSurroundHeader/>
  <w:bordersDoNotSurroundFooter/>
  <w:proofState w:spelling="clean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12CF0"/>
    <w:rsid w:val="0013056D"/>
    <w:rsid w:val="00134951"/>
    <w:rsid w:val="001368C1"/>
    <w:rsid w:val="001402F2"/>
    <w:rsid w:val="00141341"/>
    <w:rsid w:val="0014363B"/>
    <w:rsid w:val="00151F4D"/>
    <w:rsid w:val="0015433B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2EFE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11BDA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007C8"/>
    <w:rsid w:val="00736448"/>
    <w:rsid w:val="00737D48"/>
    <w:rsid w:val="007507F4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5878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799C"/>
    <w:rsid w:val="008A146A"/>
    <w:rsid w:val="008D5F96"/>
    <w:rsid w:val="008E14F1"/>
    <w:rsid w:val="008F67AE"/>
    <w:rsid w:val="00902FE9"/>
    <w:rsid w:val="00910287"/>
    <w:rsid w:val="009107CE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13311"/>
    <w:rsid w:val="00B20182"/>
    <w:rsid w:val="00B2555C"/>
    <w:rsid w:val="00B35013"/>
    <w:rsid w:val="00B35E9B"/>
    <w:rsid w:val="00B55E91"/>
    <w:rsid w:val="00B60641"/>
    <w:rsid w:val="00B72C3F"/>
    <w:rsid w:val="00B772AB"/>
    <w:rsid w:val="00B81102"/>
    <w:rsid w:val="00B90DB3"/>
    <w:rsid w:val="00B95AC8"/>
    <w:rsid w:val="00BA047D"/>
    <w:rsid w:val="00BC2F7E"/>
    <w:rsid w:val="00BD2F10"/>
    <w:rsid w:val="00BD312D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27512"/>
    <w:rsid w:val="00C46643"/>
    <w:rsid w:val="00C5066C"/>
    <w:rsid w:val="00C7426E"/>
    <w:rsid w:val="00C77412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45912"/>
    <w:rsid w:val="00E61AFF"/>
    <w:rsid w:val="00E71F53"/>
    <w:rsid w:val="00E73356"/>
    <w:rsid w:val="00E7394A"/>
    <w:rsid w:val="00E83DDD"/>
    <w:rsid w:val="00E845FA"/>
    <w:rsid w:val="00EA78D9"/>
    <w:rsid w:val="00EB34FC"/>
    <w:rsid w:val="00F052E8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237A7"/>
  <w14:defaultImageDpi w14:val="0"/>
  <w15:docId w15:val="{3CFFDD77-8E4C-4D9F-B85A-A7E58508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FEDE-0CFD-44DA-BE3E-F944B882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田島　正教</cp:lastModifiedBy>
  <cp:revision>69</cp:revision>
  <cp:lastPrinted>2019-01-31T11:48:00Z</cp:lastPrinted>
  <dcterms:created xsi:type="dcterms:W3CDTF">2015-11-02T06:05:00Z</dcterms:created>
  <dcterms:modified xsi:type="dcterms:W3CDTF">2024-06-18T10:36:00Z</dcterms:modified>
</cp:coreProperties>
</file>